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B4" w:rsidRDefault="00413F93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002FB4" w:rsidRPr="00413F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Classes</w:t>
      </w:r>
    </w:p>
    <w:p w:rsidR="00413F93" w:rsidRPr="00413F93" w:rsidRDefault="00413F93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13F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class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is an expanded concept of a data structure: instead of holding only data, it can hold both data and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functions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413F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object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is an instantiation of a class. In terms of variables, a class would be the type, and an object would be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variable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Classes are generally declared using the keyword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class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, with the following format: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class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class_name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access_specifier_1: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member1;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access_specifier_2: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member2;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...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}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object_names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Where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class_name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is a valid identifier for the class,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object_names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is an optional list of names for objects of this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class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>. The body of the declaration can contain members, that can be either data or function declarations, and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optionally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access </w:t>
      </w:r>
      <w:proofErr w:type="spell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specifiers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>All is very similar to the declaration on data structures, except that we can now include also functions and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members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, but also this new thing called </w:t>
      </w:r>
      <w:r w:rsidRPr="00413F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access </w:t>
      </w:r>
      <w:proofErr w:type="spellStart"/>
      <w:r w:rsidRPr="00413F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specifier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. An access </w:t>
      </w:r>
      <w:proofErr w:type="spell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specifier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is one of the following three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keywords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private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public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protected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. These </w:t>
      </w:r>
      <w:proofErr w:type="spell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specifiers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modify the access rights that the members following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them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acquire:</w:t>
      </w:r>
    </w:p>
    <w:p w:rsidR="00002FB4" w:rsidRPr="00413F93" w:rsidRDefault="00002FB4" w:rsidP="00002F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private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members of a class are accessible only from within other members of the same class or from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their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friends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2FB4" w:rsidRPr="00413F93" w:rsidRDefault="00002FB4" w:rsidP="00002F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protected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members are accessible from members of their same class and from their friends, but also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members of their derived classes.</w:t>
      </w:r>
    </w:p>
    <w:p w:rsidR="00002FB4" w:rsidRPr="00413F93" w:rsidRDefault="00002FB4" w:rsidP="00002F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Finally,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public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members are accessible from anywhere where the object is visible.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By default, all members of a class declared with the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class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keyword have private access for all its members.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Therefore, any member that is declared before one other class </w:t>
      </w:r>
      <w:proofErr w:type="spell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specifier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automatically has private access. 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>For example: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B1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class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x, y;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public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area (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}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Declares a class (i.e., a type) called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and an object (i.e., a variable) of this class called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. This class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contains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four members: two data members of type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(member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x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and member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y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) with private access (because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private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is the default access level) and two member functions with public access: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()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area()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, of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which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for now we have only included their declaration, not their definition.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Notice the difference between the class name and the object name: In the previous example,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>was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class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name (i.e., the type), whereas </w:t>
      </w:r>
      <w:proofErr w:type="spell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rect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was an object of type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. It is the same relationship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</w:t>
      </w:r>
    </w:p>
    <w:p w:rsidR="00000000" w:rsidRPr="00413F93" w:rsidRDefault="00002FB4" w:rsidP="00002FB4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gramEnd"/>
      <w:r w:rsidRPr="00413F93">
        <w:rPr>
          <w:rFonts w:ascii="Times New Roman" w:hAnsi="Times New Roman" w:cs="Times New Roman"/>
          <w:color w:val="000000"/>
          <w:sz w:val="20"/>
          <w:szCs w:val="20"/>
        </w:rPr>
        <w:t xml:space="preserve"> in the following declaration:</w:t>
      </w:r>
    </w:p>
    <w:p w:rsidR="00002FB4" w:rsidRPr="00413F93" w:rsidRDefault="00002FB4" w:rsidP="00002FB4">
      <w:pPr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a;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lastRenderedPageBreak/>
        <w:t>where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int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 xml:space="preserve">is the type name (the class) and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a </w:t>
      </w:r>
      <w:r w:rsidRPr="00413F93">
        <w:rPr>
          <w:rFonts w:ascii="Times New Roman" w:hAnsi="Times New Roman" w:cs="Times New Roman"/>
          <w:sz w:val="20"/>
          <w:szCs w:val="20"/>
        </w:rPr>
        <w:t>is the variable name (the object).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After the previous declarations of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rect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>, we can refer within the body of the program to any of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members of the object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rect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>as if they were normal functions or normal variables, just by putting the object's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followed by a dot (</w:t>
      </w:r>
      <w:r w:rsidRPr="00413F93">
        <w:rPr>
          <w:rFonts w:ascii="Times New Roman" w:eastAsia="CourierNew" w:hAnsi="Times New Roman" w:cs="Times New Roman"/>
          <w:sz w:val="20"/>
          <w:szCs w:val="20"/>
        </w:rPr>
        <w:t>.</w:t>
      </w:r>
      <w:r w:rsidRPr="00413F93">
        <w:rPr>
          <w:rFonts w:ascii="Times New Roman" w:hAnsi="Times New Roman" w:cs="Times New Roman"/>
          <w:sz w:val="20"/>
          <w:szCs w:val="20"/>
        </w:rPr>
        <w:t>) and then the name of the member. All very similar to what we did with plain data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structures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before. 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>For example: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sz w:val="24"/>
          <w:szCs w:val="24"/>
        </w:rPr>
        <w:t>rect.set_values</w:t>
      </w:r>
      <w:proofErr w:type="spellEnd"/>
      <w:r w:rsidRPr="00413F93">
        <w:rPr>
          <w:rFonts w:ascii="Times New Roman" w:eastAsia="CourierNew" w:hAnsi="Times New Roman" w:cs="Times New Roman"/>
          <w:sz w:val="24"/>
          <w:szCs w:val="24"/>
        </w:rPr>
        <w:t xml:space="preserve"> (3</w:t>
      </w:r>
      <w:proofErr w:type="gramStart"/>
      <w:r w:rsidRPr="00413F93">
        <w:rPr>
          <w:rFonts w:ascii="Times New Roman" w:eastAsia="CourierNew" w:hAnsi="Times New Roman" w:cs="Times New Roman"/>
          <w:sz w:val="24"/>
          <w:szCs w:val="24"/>
        </w:rPr>
        <w:t>,4</w:t>
      </w:r>
      <w:proofErr w:type="gramEnd"/>
      <w:r w:rsidRPr="00413F93">
        <w:rPr>
          <w:rFonts w:ascii="Times New Roman" w:eastAsia="CourierNew" w:hAnsi="Times New Roman" w:cs="Times New Roman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sz w:val="24"/>
          <w:szCs w:val="24"/>
        </w:rPr>
        <w:t>myarea</w:t>
      </w:r>
      <w:proofErr w:type="spellEnd"/>
      <w:proofErr w:type="gramEnd"/>
      <w:r w:rsidRPr="00413F93">
        <w:rPr>
          <w:rFonts w:ascii="Times New Roman" w:eastAsia="CourierNew" w:hAnsi="Times New Roman" w:cs="Times New Roman"/>
          <w:sz w:val="24"/>
          <w:szCs w:val="24"/>
        </w:rPr>
        <w:t xml:space="preserve"> = </w:t>
      </w:r>
      <w:proofErr w:type="spellStart"/>
      <w:r w:rsidRPr="00413F93">
        <w:rPr>
          <w:rFonts w:ascii="Times New Roman" w:eastAsia="CourierNew" w:hAnsi="Times New Roman" w:cs="Times New Roman"/>
          <w:sz w:val="24"/>
          <w:szCs w:val="24"/>
        </w:rPr>
        <w:t>rect.area</w:t>
      </w:r>
      <w:proofErr w:type="spellEnd"/>
      <w:r w:rsidRPr="00413F93">
        <w:rPr>
          <w:rFonts w:ascii="Times New Roman" w:eastAsia="CourierNew" w:hAnsi="Times New Roman" w:cs="Times New Roman"/>
          <w:sz w:val="24"/>
          <w:szCs w:val="24"/>
        </w:rPr>
        <w:t>();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The only members of </w:t>
      </w:r>
      <w:proofErr w:type="spellStart"/>
      <w:r w:rsidRPr="00413F93">
        <w:rPr>
          <w:rFonts w:ascii="Times New Roman" w:hAnsi="Times New Roman" w:cs="Times New Roman"/>
          <w:sz w:val="20"/>
          <w:szCs w:val="20"/>
        </w:rPr>
        <w:t>rect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 xml:space="preserve"> that we cannot access from the body of our program outside the class are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x </w:t>
      </w:r>
      <w:r w:rsidRPr="00413F93">
        <w:rPr>
          <w:rFonts w:ascii="Times New Roman" w:hAnsi="Times New Roman" w:cs="Times New Roman"/>
          <w:sz w:val="20"/>
          <w:szCs w:val="20"/>
        </w:rPr>
        <w:t xml:space="preserve">and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>y</w:t>
      </w:r>
      <w:r w:rsidRPr="00413F93">
        <w:rPr>
          <w:rFonts w:ascii="Times New Roman" w:hAnsi="Times New Roman" w:cs="Times New Roman"/>
          <w:sz w:val="20"/>
          <w:szCs w:val="20"/>
        </w:rPr>
        <w:t>, since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have private access and they can only be referred from within other members of that same class.</w:t>
      </w:r>
    </w:p>
    <w:p w:rsidR="00002FB4" w:rsidRPr="00413F93" w:rsidRDefault="00002FB4" w:rsidP="00002FB4">
      <w:pPr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Here is the complete example of class </w:t>
      </w:r>
      <w:proofErr w:type="spellStart"/>
      <w:r w:rsidRPr="00413F93">
        <w:rPr>
          <w:rFonts w:ascii="Times New Roman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>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7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7000"/>
          <w:sz w:val="24"/>
          <w:szCs w:val="24"/>
        </w:rPr>
        <w:t>// classes example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50007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#include &lt;</w:t>
      </w:r>
      <w:proofErr w:type="spellStart"/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iostream</w:t>
      </w:r>
      <w:proofErr w:type="spellEnd"/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&gt;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using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namespace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std;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class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x, y;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public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area () {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return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(x*y);}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::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a, 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b)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x = a;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y = b;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main ()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rect.set_values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(3</w:t>
      </w:r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,4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cout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&lt;&lt; </w:t>
      </w:r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 xml:space="preserve">"area: "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&lt;&lt;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();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return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0;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</w:t>
      </w:r>
    </w:p>
    <w:p w:rsidR="00002FB4" w:rsidRPr="00413F93" w:rsidRDefault="00002FB4" w:rsidP="00002FB4">
      <w:pPr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Output:</w:t>
      </w:r>
    </w:p>
    <w:p w:rsidR="00002FB4" w:rsidRPr="00413F93" w:rsidRDefault="00002FB4" w:rsidP="00002FB4">
      <w:pPr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area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 12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>The most important new thing in this code is the operator of scope (</w:t>
      </w:r>
      <w:proofErr w:type="gramStart"/>
      <w:r w:rsidRPr="00413F93">
        <w:rPr>
          <w:rFonts w:ascii="Times New Roman" w:eastAsia="CourierNew" w:hAnsi="Times New Roman" w:cs="Times New Roman"/>
          <w:sz w:val="20"/>
          <w:szCs w:val="20"/>
        </w:rPr>
        <w:t>::</w:t>
      </w:r>
      <w:r w:rsidRPr="00413F9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two colons) included in the definition of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set_</w:t>
      </w:r>
      <w:proofErr w:type="gramStart"/>
      <w:r w:rsidRPr="00413F93">
        <w:rPr>
          <w:rFonts w:ascii="Times New Roman" w:eastAsia="CourierNew" w:hAnsi="Times New Roman" w:cs="Times New Roman"/>
          <w:sz w:val="20"/>
          <w:szCs w:val="20"/>
        </w:rPr>
        <w:t>values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>(</w:t>
      </w:r>
      <w:proofErr w:type="gramEnd"/>
      <w:r w:rsidRPr="00413F93">
        <w:rPr>
          <w:rFonts w:ascii="Times New Roman" w:eastAsia="CourierNew" w:hAnsi="Times New Roman" w:cs="Times New Roman"/>
          <w:sz w:val="20"/>
          <w:szCs w:val="20"/>
        </w:rPr>
        <w:t>)</w:t>
      </w:r>
      <w:r w:rsidRPr="00413F93">
        <w:rPr>
          <w:rFonts w:ascii="Times New Roman" w:hAnsi="Times New Roman" w:cs="Times New Roman"/>
          <w:sz w:val="20"/>
          <w:szCs w:val="20"/>
        </w:rPr>
        <w:t>. It is used to define a member of a class from outside the class definition itself.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You may notice that the definition of the member function </w:t>
      </w:r>
      <w:proofErr w:type="gramStart"/>
      <w:r w:rsidRPr="00413F93">
        <w:rPr>
          <w:rFonts w:ascii="Times New Roman" w:eastAsia="CourierNew" w:hAnsi="Times New Roman" w:cs="Times New Roman"/>
          <w:sz w:val="20"/>
          <w:szCs w:val="20"/>
        </w:rPr>
        <w:t>area(</w:t>
      </w:r>
      <w:proofErr w:type="gram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) </w:t>
      </w:r>
      <w:r w:rsidRPr="00413F93">
        <w:rPr>
          <w:rFonts w:ascii="Times New Roman" w:hAnsi="Times New Roman" w:cs="Times New Roman"/>
          <w:sz w:val="20"/>
          <w:szCs w:val="20"/>
        </w:rPr>
        <w:t>has been included directly within the definition of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 xml:space="preserve">class given its extreme simplicity, whereas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() </w:t>
      </w:r>
      <w:r w:rsidRPr="00413F93">
        <w:rPr>
          <w:rFonts w:ascii="Times New Roman" w:hAnsi="Times New Roman" w:cs="Times New Roman"/>
          <w:sz w:val="20"/>
          <w:szCs w:val="20"/>
        </w:rPr>
        <w:t>has only its prototype declared within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class, but its definition is outside it. In this outside declaration, we must use the operator of scope (</w:t>
      </w:r>
      <w:r w:rsidRPr="00413F93">
        <w:rPr>
          <w:rFonts w:ascii="Times New Roman" w:eastAsia="CourierNew" w:hAnsi="Times New Roman" w:cs="Times New Roman"/>
          <w:sz w:val="20"/>
          <w:szCs w:val="20"/>
        </w:rPr>
        <w:t>::</w:t>
      </w:r>
      <w:r w:rsidRPr="00413F93">
        <w:rPr>
          <w:rFonts w:ascii="Times New Roman" w:hAnsi="Times New Roman" w:cs="Times New Roman"/>
          <w:sz w:val="20"/>
          <w:szCs w:val="20"/>
        </w:rPr>
        <w:t>) to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specify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that we are defining a function that is a member of the class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>and not a regular global function.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>The scope operator (</w:t>
      </w:r>
      <w:r w:rsidRPr="00413F93">
        <w:rPr>
          <w:rFonts w:ascii="Times New Roman" w:eastAsia="CourierNew" w:hAnsi="Times New Roman" w:cs="Times New Roman"/>
          <w:sz w:val="20"/>
          <w:szCs w:val="20"/>
        </w:rPr>
        <w:t>::</w:t>
      </w:r>
      <w:r w:rsidRPr="00413F93">
        <w:rPr>
          <w:rFonts w:ascii="Times New Roman" w:hAnsi="Times New Roman" w:cs="Times New Roman"/>
          <w:sz w:val="20"/>
          <w:szCs w:val="20"/>
        </w:rPr>
        <w:t>) specifies the class to which the member being declared belongs, granting exactly the same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scope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properties as if this function definition was directly included within the class definition. For example, in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lastRenderedPageBreak/>
        <w:t>function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() </w:t>
      </w:r>
      <w:r w:rsidRPr="00413F93">
        <w:rPr>
          <w:rFonts w:ascii="Times New Roman" w:hAnsi="Times New Roman" w:cs="Times New Roman"/>
          <w:sz w:val="20"/>
          <w:szCs w:val="20"/>
        </w:rPr>
        <w:t xml:space="preserve">of the previous code, we have been able to use the variables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x </w:t>
      </w:r>
      <w:r w:rsidRPr="00413F93">
        <w:rPr>
          <w:rFonts w:ascii="Times New Roman" w:hAnsi="Times New Roman" w:cs="Times New Roman"/>
          <w:sz w:val="20"/>
          <w:szCs w:val="20"/>
        </w:rPr>
        <w:t xml:space="preserve">and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>y</w:t>
      </w:r>
      <w:r w:rsidRPr="00413F93">
        <w:rPr>
          <w:rFonts w:ascii="Times New Roman" w:hAnsi="Times New Roman" w:cs="Times New Roman"/>
          <w:sz w:val="20"/>
          <w:szCs w:val="20"/>
        </w:rPr>
        <w:t>, which are private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members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of class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>, which means they are only accessible from other members of their class.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>The only difference between defining a class member function completely within its class or to include only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prototype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and later its definition, is that in the first case the function will automatically be considered an inline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member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function by the compiler, while in the second it will be a normal (not-inline) class member function, which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fact supposes no difference in behavior.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Members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x </w:t>
      </w:r>
      <w:r w:rsidRPr="00413F93">
        <w:rPr>
          <w:rFonts w:ascii="Times New Roman" w:hAnsi="Times New Roman" w:cs="Times New Roman"/>
          <w:sz w:val="20"/>
          <w:szCs w:val="20"/>
        </w:rPr>
        <w:t xml:space="preserve">and </w:t>
      </w:r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y </w:t>
      </w:r>
      <w:r w:rsidRPr="00413F93">
        <w:rPr>
          <w:rFonts w:ascii="Times New Roman" w:hAnsi="Times New Roman" w:cs="Times New Roman"/>
          <w:sz w:val="20"/>
          <w:szCs w:val="20"/>
        </w:rPr>
        <w:t>have private access (remember that if nothing else is said, all members of a class defined with</w:t>
      </w:r>
    </w:p>
    <w:p w:rsidR="00002FB4" w:rsidRPr="00413F93" w:rsidRDefault="00002FB4" w:rsidP="00002FB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keyword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class have private access). By declaring them private we deny access to them from anywhere outside the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>. This makes sense, since we have already defined a member function to set values for those members within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object: the member function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>()</w:t>
      </w:r>
      <w:r w:rsidRPr="00413F93">
        <w:rPr>
          <w:rFonts w:ascii="Times New Roman" w:hAnsi="Times New Roman" w:cs="Times New Roman"/>
          <w:sz w:val="20"/>
          <w:szCs w:val="20"/>
        </w:rPr>
        <w:t>. Therefore, the rest of the program does not need to have direct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access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to them. Perhaps in a so simple example as this, it is difficult to see </w:t>
      </w:r>
      <w:proofErr w:type="gramStart"/>
      <w:r w:rsidRPr="00413F93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utility in protecting those two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variables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>, but in greater projects it may be very important that values cannot be modified in an unexpected way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13F93">
        <w:rPr>
          <w:rFonts w:ascii="Times New Roman" w:hAnsi="Times New Roman" w:cs="Times New Roman"/>
          <w:sz w:val="20"/>
          <w:szCs w:val="20"/>
        </w:rPr>
        <w:t>unexpected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from the point of view of the object).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F93">
        <w:rPr>
          <w:rFonts w:ascii="Times New Roman" w:hAnsi="Times New Roman" w:cs="Times New Roman"/>
          <w:sz w:val="20"/>
          <w:szCs w:val="20"/>
        </w:rPr>
        <w:t xml:space="preserve">One of the greater advantages of a class is that, as any other </w:t>
      </w:r>
      <w:proofErr w:type="gramStart"/>
      <w:r w:rsidRPr="00413F93">
        <w:rPr>
          <w:rFonts w:ascii="Times New Roman" w:hAnsi="Times New Roman" w:cs="Times New Roman"/>
          <w:sz w:val="20"/>
          <w:szCs w:val="20"/>
        </w:rPr>
        <w:t>type,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we can declare several objects of it. For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example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, following with the previous example of class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CRectangle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 xml:space="preserve">, we could have declared the object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rectb</w:t>
      </w:r>
      <w:proofErr w:type="spellEnd"/>
      <w:r w:rsidRPr="00413F93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Pr="00413F93">
        <w:rPr>
          <w:rFonts w:ascii="Times New Roman" w:hAnsi="Times New Roman" w:cs="Times New Roman"/>
          <w:sz w:val="20"/>
          <w:szCs w:val="20"/>
        </w:rPr>
        <w:t>in</w:t>
      </w:r>
    </w:p>
    <w:p w:rsidR="00002FB4" w:rsidRPr="00413F93" w:rsidRDefault="00002FB4" w:rsidP="00002FB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hAnsi="Times New Roman" w:cs="Times New Roman"/>
          <w:sz w:val="20"/>
          <w:szCs w:val="20"/>
        </w:rPr>
        <w:t>addition</w:t>
      </w:r>
      <w:proofErr w:type="gramEnd"/>
      <w:r w:rsidRPr="00413F93">
        <w:rPr>
          <w:rFonts w:ascii="Times New Roman" w:hAnsi="Times New Roman" w:cs="Times New Roman"/>
          <w:sz w:val="20"/>
          <w:szCs w:val="20"/>
        </w:rPr>
        <w:t xml:space="preserve"> to the object </w:t>
      </w:r>
      <w:proofErr w:type="spellStart"/>
      <w:r w:rsidRPr="00413F93">
        <w:rPr>
          <w:rFonts w:ascii="Times New Roman" w:eastAsia="CourierNew" w:hAnsi="Times New Roman" w:cs="Times New Roman"/>
          <w:sz w:val="20"/>
          <w:szCs w:val="20"/>
        </w:rPr>
        <w:t>rect</w:t>
      </w:r>
      <w:proofErr w:type="spellEnd"/>
      <w:r w:rsidRPr="00413F93">
        <w:rPr>
          <w:rFonts w:ascii="Times New Roman" w:hAnsi="Times New Roman" w:cs="Times New Roman"/>
          <w:sz w:val="20"/>
          <w:szCs w:val="20"/>
        </w:rPr>
        <w:t>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7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7000"/>
          <w:sz w:val="24"/>
          <w:szCs w:val="24"/>
        </w:rPr>
        <w:t>// example: one class, two objects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50007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#include &lt;</w:t>
      </w:r>
      <w:proofErr w:type="spellStart"/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iostream</w:t>
      </w:r>
      <w:proofErr w:type="spellEnd"/>
      <w:r w:rsidRPr="00413F93">
        <w:rPr>
          <w:rFonts w:ascii="Times New Roman" w:eastAsia="CourierNew" w:hAnsi="Times New Roman" w:cs="Times New Roman"/>
          <w:color w:val="500070"/>
          <w:sz w:val="24"/>
          <w:szCs w:val="24"/>
        </w:rPr>
        <w:t>&gt;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using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namespace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std;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class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x, y;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public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area () {</w:t>
      </w:r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return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(x*y);}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void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::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a, </w:t>
      </w:r>
      <w:proofErr w:type="spell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b)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x = a;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y = b;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int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main () {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rectb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rect.set_values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(3</w:t>
      </w:r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,4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rectb.set_values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(5</w:t>
      </w:r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,6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);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cout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&lt;&lt; </w:t>
      </w:r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>"</w:t>
      </w:r>
      <w:proofErr w:type="spellStart"/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 xml:space="preserve"> area: "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&lt;&lt;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() &lt;&lt;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endl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cout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&lt;&lt; </w:t>
      </w:r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>"</w:t>
      </w:r>
      <w:proofErr w:type="spellStart"/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>rectb</w:t>
      </w:r>
      <w:proofErr w:type="spellEnd"/>
      <w:r w:rsidRPr="00413F93">
        <w:rPr>
          <w:rFonts w:ascii="Times New Roman" w:eastAsia="CourierNew" w:hAnsi="Times New Roman" w:cs="Times New Roman"/>
          <w:color w:val="600030"/>
          <w:sz w:val="24"/>
          <w:szCs w:val="24"/>
        </w:rPr>
        <w:t xml:space="preserve"> area: "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&lt;&lt;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rectb.area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() &lt;&lt;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endl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gramStart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>return</w:t>
      </w:r>
      <w:proofErr w:type="gramEnd"/>
      <w:r w:rsidRPr="00413F93">
        <w:rPr>
          <w:rFonts w:ascii="Times New Roman" w:eastAsia="CourierNew" w:hAnsi="Times New Roman" w:cs="Times New Roman"/>
          <w:color w:val="0000B1"/>
          <w:sz w:val="24"/>
          <w:szCs w:val="24"/>
        </w:rPr>
        <w:t xml:space="preserve"> </w:t>
      </w: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0;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}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Output-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area: 12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>rectb</w:t>
      </w:r>
      <w:proofErr w:type="spellEnd"/>
      <w:proofErr w:type="gramEnd"/>
      <w:r w:rsidRPr="00413F93">
        <w:rPr>
          <w:rFonts w:ascii="Times New Roman" w:eastAsia="CourierNew" w:hAnsi="Times New Roman" w:cs="Times New Roman"/>
          <w:color w:val="000000"/>
          <w:sz w:val="24"/>
          <w:szCs w:val="24"/>
        </w:rPr>
        <w:t xml:space="preserve"> area: 30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4"/>
          <w:szCs w:val="24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In this concrete case, the class (type of the objects) to which we are talking about is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, of which there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are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two instances or objects: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rectb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. Each one of them has its own member variables and member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functions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lastRenderedPageBreak/>
        <w:t xml:space="preserve">Notice that the call to </w:t>
      </w:r>
      <w:proofErr w:type="spellStart"/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(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) does not give the same result as the call to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rectb.area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(). This is because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each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object of class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CRectangle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has its own variables x and y, as they, in some way, have also their own function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members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set_value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() and area() that each uses its object's own variables to operate.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That is the basic concept of </w:t>
      </w:r>
      <w:r w:rsidRPr="00413F93">
        <w:rPr>
          <w:rFonts w:ascii="Times New Roman" w:eastAsia="CourierNew" w:hAnsi="Times New Roman" w:cs="Times New Roman"/>
          <w:i/>
          <w:iCs/>
          <w:color w:val="000000"/>
          <w:sz w:val="20"/>
          <w:szCs w:val="20"/>
        </w:rPr>
        <w:t>object-oriented programming</w:t>
      </w:r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: Data and functions are both members of the object. We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no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longer use sets of global variables that we pass from one function to another as parameters, but instead we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handle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objects that have their own data and functions embedded as members. Notice that we have not had to give</w:t>
      </w:r>
    </w:p>
    <w:p w:rsidR="00002FB4" w:rsidRPr="00413F93" w:rsidRDefault="00002FB4" w:rsidP="00002FB4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color w:val="000000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any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parameters in any of the calls to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or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rectb.area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. Those member functions directly used the data</w:t>
      </w:r>
    </w:p>
    <w:p w:rsidR="00002FB4" w:rsidRPr="00413F93" w:rsidRDefault="00002FB4" w:rsidP="00002FB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members</w:t>
      </w:r>
      <w:proofErr w:type="gram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of their respective objects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rectb</w:t>
      </w:r>
      <w:proofErr w:type="spellEnd"/>
      <w:r w:rsidRPr="00413F93">
        <w:rPr>
          <w:rFonts w:ascii="Times New Roman" w:eastAsia="CourierNew" w:hAnsi="Times New Roman" w:cs="Times New Roman"/>
          <w:color w:val="000000"/>
          <w:sz w:val="20"/>
          <w:szCs w:val="20"/>
        </w:rPr>
        <w:t>.</w:t>
      </w:r>
    </w:p>
    <w:sectPr w:rsidR="00002FB4" w:rsidRPr="0041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BEC"/>
    <w:multiLevelType w:val="hybridMultilevel"/>
    <w:tmpl w:val="5E1481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FB4"/>
    <w:rsid w:val="00002FB4"/>
    <w:rsid w:val="004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charnawat</dc:creator>
  <cp:keywords/>
  <dc:description/>
  <cp:lastModifiedBy>charnawat</cp:lastModifiedBy>
  <cp:revision>3</cp:revision>
  <dcterms:created xsi:type="dcterms:W3CDTF">2013-03-14T20:43:00Z</dcterms:created>
  <dcterms:modified xsi:type="dcterms:W3CDTF">2013-03-14T20:52:00Z</dcterms:modified>
</cp:coreProperties>
</file>